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66C8" w:rsidRPr="009138E5" w:rsidRDefault="003A5F38" w:rsidP="00C4710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138E5"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3A5F38" w:rsidRPr="009138E5" w:rsidRDefault="003A5F38" w:rsidP="00C471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Техническое задание на оказание клининговых услуг для </w:t>
      </w:r>
      <w:r w:rsidR="009A5288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АО «НГК «</w:t>
      </w:r>
      <w:proofErr w:type="spellStart"/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Славнефть</w:t>
      </w:r>
      <w:proofErr w:type="spellEnd"/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 xml:space="preserve">» на период </w:t>
      </w:r>
      <w:bookmarkStart w:id="1" w:name="_Hlk189749666"/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с 01.0</w:t>
      </w:r>
      <w:r w:rsidR="00A735E5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8F276B">
        <w:rPr>
          <w:rFonts w:ascii="Times New Roman" w:hAnsi="Times New Roman" w:cs="Times New Roman"/>
          <w:b/>
          <w:sz w:val="24"/>
          <w:szCs w:val="24"/>
          <w:u w:val="single"/>
        </w:rPr>
        <w:t>2025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г</w:t>
      </w:r>
      <w:r w:rsidR="00DA331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</w:t>
      </w:r>
      <w:r w:rsidR="00836000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A735E5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.0</w:t>
      </w:r>
      <w:r w:rsidR="00A735E5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.20</w:t>
      </w:r>
      <w:r w:rsidR="007B03D7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402920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  <w:bookmarkEnd w:id="1"/>
    </w:p>
    <w:p w:rsidR="009271ED" w:rsidRDefault="009271ED" w:rsidP="00C471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A5F38" w:rsidRDefault="003A5F38" w:rsidP="00C471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38E5">
        <w:rPr>
          <w:rFonts w:ascii="Times New Roman" w:hAnsi="Times New Roman" w:cs="Times New Roman"/>
          <w:b/>
          <w:bCs/>
          <w:sz w:val="24"/>
          <w:szCs w:val="24"/>
        </w:rPr>
        <w:t>Перечень услуг</w:t>
      </w:r>
      <w:r w:rsidR="009D6C1F">
        <w:rPr>
          <w:rFonts w:ascii="Times New Roman" w:hAnsi="Times New Roman" w:cs="Times New Roman"/>
          <w:b/>
          <w:bCs/>
          <w:sz w:val="24"/>
          <w:szCs w:val="24"/>
        </w:rPr>
        <w:t xml:space="preserve"> (входят в стоимость договора)</w:t>
      </w:r>
      <w:r w:rsidRPr="009138E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14276" w:rsidRPr="009138E5" w:rsidRDefault="00914276" w:rsidP="00C471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14276" w:rsidRPr="00C47102" w:rsidRDefault="00914276" w:rsidP="00C47102">
      <w:pPr>
        <w:pStyle w:val="a9"/>
        <w:keepNext/>
        <w:numPr>
          <w:ilvl w:val="0"/>
          <w:numId w:val="4"/>
        </w:numPr>
        <w:tabs>
          <w:tab w:val="left" w:pos="6237"/>
        </w:tabs>
        <w:spacing w:after="0" w:line="240" w:lineRule="auto"/>
        <w:rPr>
          <w:b/>
          <w:bCs/>
          <w:caps/>
          <w:color w:val="000000"/>
          <w:sz w:val="24"/>
          <w:szCs w:val="24"/>
        </w:rPr>
      </w:pPr>
      <w:r w:rsidRPr="008C23E9">
        <w:rPr>
          <w:b/>
          <w:bCs/>
          <w:color w:val="000000"/>
        </w:rPr>
        <w:t>11 этаж (</w:t>
      </w:r>
      <w:r w:rsidR="008C23E9" w:rsidRPr="008C23E9">
        <w:rPr>
          <w:rFonts w:ascii="Times New Roman" w:hAnsi="Times New Roman" w:cs="Times New Roman"/>
          <w:b/>
          <w:sz w:val="24"/>
          <w:szCs w:val="24"/>
          <w:u w:val="single"/>
        </w:rPr>
        <w:t>с 01.05.2025г. по 30.04.2026г.</w:t>
      </w:r>
      <w:r w:rsidRPr="008C23E9">
        <w:rPr>
          <w:b/>
          <w:bCs/>
          <w:color w:val="000000"/>
        </w:rPr>
        <w:t xml:space="preserve">) </w:t>
      </w:r>
    </w:p>
    <w:p w:rsidR="00C47102" w:rsidRPr="008C23E9" w:rsidRDefault="00C47102" w:rsidP="00C47102">
      <w:pPr>
        <w:pStyle w:val="a9"/>
        <w:keepNext/>
        <w:tabs>
          <w:tab w:val="left" w:pos="6237"/>
        </w:tabs>
        <w:spacing w:after="0" w:line="240" w:lineRule="auto"/>
        <w:ind w:left="360"/>
        <w:rPr>
          <w:b/>
          <w:bCs/>
          <w:caps/>
          <w:color w:val="000000"/>
          <w:sz w:val="24"/>
          <w:szCs w:val="24"/>
        </w:rPr>
      </w:pPr>
    </w:p>
    <w:p w:rsidR="00914276" w:rsidRDefault="00914276" w:rsidP="00C47102">
      <w:pPr>
        <w:numPr>
          <w:ilvl w:val="1"/>
          <w:numId w:val="4"/>
        </w:numPr>
        <w:spacing w:after="0" w:line="240" w:lineRule="auto"/>
        <w:rPr>
          <w:bCs/>
          <w:i/>
          <w:color w:val="000000"/>
        </w:rPr>
      </w:pPr>
      <w:r>
        <w:rPr>
          <w:bCs/>
          <w:i/>
          <w:color w:val="000000"/>
        </w:rPr>
        <w:t>Офисные помещения</w:t>
      </w: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3984"/>
        <w:gridCol w:w="1843"/>
        <w:gridCol w:w="1843"/>
        <w:gridCol w:w="1813"/>
      </w:tblGrid>
      <w:tr w:rsidR="00914276" w:rsidTr="009271ED">
        <w:trPr>
          <w:trHeight w:val="315"/>
        </w:trPr>
        <w:tc>
          <w:tcPr>
            <w:tcW w:w="398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Комплексная уборка: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ежедневно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раз в неделю</w:t>
            </w:r>
          </w:p>
        </w:tc>
        <w:tc>
          <w:tcPr>
            <w:tcW w:w="1813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раз в месяц</w:t>
            </w:r>
          </w:p>
        </w:tc>
      </w:tr>
      <w:tr w:rsidR="00914276" w:rsidTr="009271ED">
        <w:trPr>
          <w:trHeight w:val="645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дней в неделю с 06:30 до 0</w:t>
            </w:r>
            <w:r w:rsidR="001D2D63"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>:</w:t>
            </w:r>
            <w:r w:rsidR="001D2D63">
              <w:rPr>
                <w:b/>
                <w:bCs/>
                <w:color w:val="000000"/>
              </w:rPr>
              <w:t>3</w:t>
            </w:r>
            <w:r>
              <w:rPr>
                <w:b/>
                <w:bCs/>
                <w:color w:val="000000"/>
              </w:rPr>
              <w:t>0,</w:t>
            </w:r>
          </w:p>
          <w:p w:rsidR="00914276" w:rsidRDefault="00914276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с 1</w:t>
            </w:r>
            <w:r w:rsidR="001D2D63"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>:</w:t>
            </w:r>
            <w:r w:rsidR="006B025A">
              <w:rPr>
                <w:b/>
                <w:bCs/>
                <w:color w:val="000000"/>
                <w:lang w:val="en-US"/>
              </w:rPr>
              <w:t>0</w:t>
            </w:r>
            <w:r>
              <w:rPr>
                <w:b/>
                <w:bCs/>
                <w:color w:val="000000"/>
              </w:rPr>
              <w:t>0 до 2</w:t>
            </w:r>
            <w:r w:rsidR="001D2D63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:00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9271ED">
        <w:trPr>
          <w:trHeight w:val="252"/>
        </w:trPr>
        <w:tc>
          <w:tcPr>
            <w:tcW w:w="398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Полы</w:t>
            </w:r>
            <w:r w:rsidR="00C47102">
              <w:rPr>
                <w:b/>
                <w:bCs/>
                <w:color w:val="000000"/>
              </w:rPr>
              <w:t>: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9271ED">
        <w:trPr>
          <w:trHeight w:val="1128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Влажная уборка пола с помощью сервисной тележки и профессиональных моющих средств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9271ED">
        <w:trPr>
          <w:trHeight w:val="690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Сухая чистка ковровых покрытий с использованием пылесоса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9271ED">
        <w:trPr>
          <w:trHeight w:val="290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плинтусов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914276" w:rsidTr="009271ED">
        <w:trPr>
          <w:trHeight w:val="315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Мебель и оборудование</w:t>
            </w:r>
            <w:r w:rsidR="00C47102">
              <w:rPr>
                <w:b/>
                <w:bCs/>
                <w:color w:val="000000"/>
              </w:rPr>
              <w:t>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9271ED">
        <w:trPr>
          <w:trHeight w:val="1235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Протирка горизонтальных поверхностей рабочих столов без передвижения документов и удаление пыли и загрязнений с </w:t>
            </w:r>
            <w:r>
              <w:t>прочих поверхностей.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9271ED">
        <w:trPr>
          <w:trHeight w:val="575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ножек столов, стульев и кресел.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</w:pPr>
            <w:r>
              <w:t>+</w:t>
            </w:r>
          </w:p>
        </w:tc>
      </w:tr>
      <w:tr w:rsidR="00914276" w:rsidTr="009271ED">
        <w:trPr>
          <w:trHeight w:val="564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открытых горизонтальных поверхностей шкафов (не выше 2м), тумбочек.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9271ED">
        <w:trPr>
          <w:trHeight w:val="307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подоконников.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9271ED">
        <w:trPr>
          <w:trHeight w:val="850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Удаление пыли и локальных загрязнений с выключателей, розеток.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F86367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9271ED">
        <w:trPr>
          <w:trHeight w:val="989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зеркальных, стеклянных поверхностей (не выше 2м).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9271ED">
        <w:trPr>
          <w:trHeight w:val="422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Протирка осветительных приборов </w:t>
            </w:r>
          </w:p>
          <w:p w:rsidR="00914276" w:rsidRDefault="00914276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(не выше 2м)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9271ED">
        <w:trPr>
          <w:trHeight w:val="422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</w:pPr>
            <w:r>
              <w:t>Протирка экранов радиаторов отопления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</w:pPr>
            <w:r>
              <w:t>+</w:t>
            </w:r>
          </w:p>
        </w:tc>
      </w:tr>
      <w:tr w:rsidR="00914276" w:rsidTr="009271ED">
        <w:trPr>
          <w:trHeight w:val="345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rPr>
                <w:color w:val="000000"/>
              </w:rPr>
            </w:pPr>
          </w:p>
          <w:p w:rsidR="00914276" w:rsidRDefault="00914276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дверных блоков и дверей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</w:pPr>
          </w:p>
        </w:tc>
      </w:tr>
      <w:tr w:rsidR="00914276" w:rsidTr="009271ED">
        <w:trPr>
          <w:trHeight w:val="261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Мусор</w:t>
            </w:r>
            <w:r w:rsidR="00C47102">
              <w:rPr>
                <w:b/>
                <w:bCs/>
                <w:color w:val="000000"/>
              </w:rPr>
              <w:t>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9271ED">
        <w:trPr>
          <w:trHeight w:val="823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Сбор и вынос мусора из мусорных корзин и урн с их протиркой.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</w:tbl>
    <w:p w:rsidR="00C47102" w:rsidRDefault="00C47102" w:rsidP="00C47102">
      <w:pPr>
        <w:tabs>
          <w:tab w:val="left" w:pos="4213"/>
          <w:tab w:val="left" w:pos="6056"/>
          <w:tab w:val="left" w:pos="7899"/>
        </w:tabs>
        <w:spacing w:after="0" w:line="240" w:lineRule="auto"/>
        <w:ind w:left="229"/>
      </w:pPr>
    </w:p>
    <w:p w:rsidR="00C47102" w:rsidRDefault="00C47102" w:rsidP="00C47102">
      <w:pPr>
        <w:tabs>
          <w:tab w:val="left" w:pos="4213"/>
          <w:tab w:val="left" w:pos="6056"/>
          <w:tab w:val="left" w:pos="7899"/>
        </w:tabs>
        <w:spacing w:after="0" w:line="240" w:lineRule="auto"/>
        <w:ind w:left="229"/>
      </w:pPr>
    </w:p>
    <w:p w:rsidR="00C47102" w:rsidRDefault="00C47102" w:rsidP="00C47102">
      <w:pPr>
        <w:pStyle w:val="a9"/>
        <w:numPr>
          <w:ilvl w:val="1"/>
          <w:numId w:val="4"/>
        </w:numPr>
        <w:tabs>
          <w:tab w:val="left" w:pos="4213"/>
          <w:tab w:val="left" w:pos="6056"/>
          <w:tab w:val="left" w:pos="7899"/>
        </w:tabs>
        <w:spacing w:after="0" w:line="240" w:lineRule="auto"/>
      </w:pPr>
      <w:r w:rsidRPr="00C47102">
        <w:rPr>
          <w:bCs/>
          <w:i/>
          <w:color w:val="000000"/>
        </w:rPr>
        <w:lastRenderedPageBreak/>
        <w:t>Санузлы</w:t>
      </w:r>
      <w:r w:rsidRPr="00C47102">
        <w:rPr>
          <w:bCs/>
          <w:i/>
          <w:color w:val="000000"/>
        </w:rPr>
        <w:tab/>
      </w:r>
      <w:r w:rsidRPr="00C47102">
        <w:rPr>
          <w:bCs/>
          <w:i/>
          <w:color w:val="000000"/>
        </w:rPr>
        <w:tab/>
      </w:r>
      <w:r w:rsidRPr="00C47102">
        <w:rPr>
          <w:sz w:val="20"/>
          <w:szCs w:val="20"/>
        </w:rPr>
        <w:tab/>
      </w:r>
    </w:p>
    <w:tbl>
      <w:tblPr>
        <w:tblW w:w="8956" w:type="dxa"/>
        <w:tblInd w:w="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405"/>
        <w:gridCol w:w="2551"/>
      </w:tblGrid>
      <w:tr w:rsidR="00140A6D" w:rsidTr="00140A6D">
        <w:trPr>
          <w:trHeight w:val="315"/>
        </w:trPr>
        <w:tc>
          <w:tcPr>
            <w:tcW w:w="6405" w:type="dxa"/>
            <w:shd w:val="clear" w:color="auto" w:fill="C0C0C0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Комплексная уборка:</w:t>
            </w:r>
          </w:p>
        </w:tc>
        <w:tc>
          <w:tcPr>
            <w:tcW w:w="2551" w:type="dxa"/>
            <w:vMerge w:val="restart"/>
            <w:shd w:val="clear" w:color="auto" w:fill="C0C0C0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ежедневно</w:t>
            </w:r>
          </w:p>
        </w:tc>
      </w:tr>
      <w:tr w:rsidR="00140A6D" w:rsidTr="00140A6D">
        <w:trPr>
          <w:trHeight w:val="481"/>
        </w:trPr>
        <w:tc>
          <w:tcPr>
            <w:tcW w:w="6405" w:type="dxa"/>
            <w:shd w:val="clear" w:color="auto" w:fill="C0C0C0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 дней в </w:t>
            </w:r>
            <w:proofErr w:type="gramStart"/>
            <w:r>
              <w:rPr>
                <w:b/>
                <w:bCs/>
                <w:color w:val="000000"/>
              </w:rPr>
              <w:t>неделю  с</w:t>
            </w:r>
            <w:proofErr w:type="gramEnd"/>
            <w:r>
              <w:rPr>
                <w:b/>
                <w:bCs/>
                <w:color w:val="000000"/>
              </w:rPr>
              <w:t xml:space="preserve"> 06:30 до </w:t>
            </w:r>
            <w:r>
              <w:rPr>
                <w:b/>
                <w:bCs/>
              </w:rPr>
              <w:t>08:30</w:t>
            </w:r>
            <w:r>
              <w:rPr>
                <w:b/>
                <w:bCs/>
                <w:color w:val="000000"/>
              </w:rPr>
              <w:t>, с 18:</w:t>
            </w:r>
            <w:r w:rsidRPr="00784717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0 до 20:00</w:t>
            </w:r>
          </w:p>
        </w:tc>
        <w:tc>
          <w:tcPr>
            <w:tcW w:w="2551" w:type="dxa"/>
            <w:vMerge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140A6D" w:rsidTr="00140A6D">
        <w:trPr>
          <w:trHeight w:val="299"/>
        </w:trPr>
        <w:tc>
          <w:tcPr>
            <w:tcW w:w="640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Санузлы</w:t>
            </w:r>
          </w:p>
        </w:tc>
        <w:tc>
          <w:tcPr>
            <w:tcW w:w="2551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140A6D" w:rsidTr="00140A6D">
        <w:trPr>
          <w:trHeight w:val="378"/>
        </w:trPr>
        <w:tc>
          <w:tcPr>
            <w:tcW w:w="640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Мытье пола.</w:t>
            </w:r>
          </w:p>
        </w:tc>
        <w:tc>
          <w:tcPr>
            <w:tcW w:w="2551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140A6D" w:rsidTr="00140A6D">
        <w:trPr>
          <w:trHeight w:val="382"/>
        </w:trPr>
        <w:tc>
          <w:tcPr>
            <w:tcW w:w="640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Мытье стен на уровне 1м от пола, в кабинке санузла.</w:t>
            </w:r>
          </w:p>
        </w:tc>
        <w:tc>
          <w:tcPr>
            <w:tcW w:w="2551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140A6D" w:rsidTr="00140A6D">
        <w:trPr>
          <w:trHeight w:val="376"/>
        </w:trPr>
        <w:tc>
          <w:tcPr>
            <w:tcW w:w="640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дверных блоков.</w:t>
            </w:r>
          </w:p>
        </w:tc>
        <w:tc>
          <w:tcPr>
            <w:tcW w:w="2551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140A6D" w:rsidTr="00140A6D">
        <w:trPr>
          <w:trHeight w:val="508"/>
        </w:trPr>
        <w:tc>
          <w:tcPr>
            <w:tcW w:w="640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зеркальных, стеклянных поверхностей (не выше 2м).</w:t>
            </w:r>
          </w:p>
        </w:tc>
        <w:tc>
          <w:tcPr>
            <w:tcW w:w="2551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140A6D" w:rsidTr="00140A6D">
        <w:trPr>
          <w:trHeight w:val="686"/>
        </w:trPr>
        <w:tc>
          <w:tcPr>
            <w:tcW w:w="640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Чистка унитазов, урн, аксессуаров, раковин, наружных частей подводки сантехники.</w:t>
            </w:r>
          </w:p>
        </w:tc>
        <w:tc>
          <w:tcPr>
            <w:tcW w:w="2551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140A6D" w:rsidTr="00140A6D">
        <w:trPr>
          <w:trHeight w:val="540"/>
        </w:trPr>
        <w:tc>
          <w:tcPr>
            <w:tcW w:w="640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Сбор мусора из мусорных корзин и урн.</w:t>
            </w:r>
          </w:p>
        </w:tc>
        <w:tc>
          <w:tcPr>
            <w:tcW w:w="2551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140A6D" w:rsidTr="00140A6D">
        <w:trPr>
          <w:trHeight w:val="555"/>
        </w:trPr>
        <w:tc>
          <w:tcPr>
            <w:tcW w:w="640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color w:val="000000"/>
              </w:rPr>
            </w:pPr>
            <w:r>
              <w:t>Заправка диспенсеров расходными материалами: туалетной бумагой, бумажными полотенцами, бумажными сиденьями для унитаза, жидким мылом, освежителем воздуха – должны быть в наличии постоянно;</w:t>
            </w:r>
          </w:p>
        </w:tc>
        <w:tc>
          <w:tcPr>
            <w:tcW w:w="2551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</w:tbl>
    <w:p w:rsidR="00914276" w:rsidRDefault="00914276" w:rsidP="00C47102">
      <w:pPr>
        <w:spacing w:after="0" w:line="240" w:lineRule="auto"/>
      </w:pPr>
    </w:p>
    <w:p w:rsidR="00914276" w:rsidRDefault="001656BA" w:rsidP="00C47102">
      <w:pPr>
        <w:spacing w:after="0" w:line="240" w:lineRule="auto"/>
        <w:rPr>
          <w:i/>
        </w:rPr>
      </w:pPr>
      <w:r>
        <w:rPr>
          <w:i/>
        </w:rPr>
        <w:t>1</w:t>
      </w:r>
      <w:r w:rsidR="00914276">
        <w:rPr>
          <w:i/>
        </w:rPr>
        <w:t>.3. Административные и офисные помещения, поддерживающая уборка с санузлами.</w:t>
      </w:r>
    </w:p>
    <w:tbl>
      <w:tblPr>
        <w:tblW w:w="8956" w:type="dxa"/>
        <w:tblInd w:w="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405"/>
        <w:gridCol w:w="1276"/>
        <w:gridCol w:w="1275"/>
      </w:tblGrid>
      <w:tr w:rsidR="00140A6D" w:rsidTr="00140A6D">
        <w:trPr>
          <w:trHeight w:val="315"/>
        </w:trPr>
        <w:tc>
          <w:tcPr>
            <w:tcW w:w="6405" w:type="dxa"/>
            <w:shd w:val="clear" w:color="auto" w:fill="C0C0C0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Поддерживающая уборка: </w:t>
            </w:r>
          </w:p>
        </w:tc>
        <w:tc>
          <w:tcPr>
            <w:tcW w:w="1276" w:type="dxa"/>
            <w:vMerge w:val="restart"/>
            <w:shd w:val="clear" w:color="auto" w:fill="C0C0C0"/>
            <w:textDirection w:val="btLr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раз в 1,0 час</w:t>
            </w:r>
          </w:p>
        </w:tc>
        <w:tc>
          <w:tcPr>
            <w:tcW w:w="1275" w:type="dxa"/>
            <w:vMerge w:val="restart"/>
            <w:shd w:val="clear" w:color="auto" w:fill="C0C0C0"/>
            <w:textDirection w:val="btLr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раза </w:t>
            </w:r>
            <w:proofErr w:type="gramStart"/>
            <w:r>
              <w:rPr>
                <w:color w:val="000000"/>
              </w:rPr>
              <w:t>в  смену</w:t>
            </w:r>
            <w:proofErr w:type="gramEnd"/>
          </w:p>
        </w:tc>
      </w:tr>
      <w:tr w:rsidR="00140A6D" w:rsidTr="00140A6D">
        <w:trPr>
          <w:trHeight w:val="539"/>
        </w:trPr>
        <w:tc>
          <w:tcPr>
            <w:tcW w:w="6405" w:type="dxa"/>
            <w:shd w:val="clear" w:color="auto" w:fill="C0C0C0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 дней в неделю </w:t>
            </w:r>
            <w:r>
              <w:rPr>
                <w:b/>
                <w:bCs/>
                <w:color w:val="000000"/>
              </w:rPr>
              <w:br/>
              <w:t xml:space="preserve">с </w:t>
            </w:r>
            <w:r>
              <w:rPr>
                <w:b/>
                <w:bCs/>
              </w:rPr>
              <w:t xml:space="preserve">09:00 </w:t>
            </w:r>
            <w:r>
              <w:rPr>
                <w:b/>
                <w:bCs/>
                <w:color w:val="000000"/>
              </w:rPr>
              <w:t>до 18:00</w:t>
            </w:r>
          </w:p>
        </w:tc>
        <w:tc>
          <w:tcPr>
            <w:tcW w:w="1276" w:type="dxa"/>
            <w:vMerge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140A6D" w:rsidTr="00140A6D">
        <w:trPr>
          <w:trHeight w:val="259"/>
        </w:trPr>
        <w:tc>
          <w:tcPr>
            <w:tcW w:w="640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Полы</w:t>
            </w:r>
          </w:p>
        </w:tc>
        <w:tc>
          <w:tcPr>
            <w:tcW w:w="1276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140A6D" w:rsidTr="00140A6D">
        <w:trPr>
          <w:trHeight w:val="720"/>
        </w:trPr>
        <w:tc>
          <w:tcPr>
            <w:tcW w:w="640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Уборка зон общего пользования (входная зона, коридор): протирка пола</w:t>
            </w:r>
          </w:p>
        </w:tc>
        <w:tc>
          <w:tcPr>
            <w:tcW w:w="1276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27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140A6D" w:rsidTr="00140A6D">
        <w:trPr>
          <w:trHeight w:val="315"/>
        </w:trPr>
        <w:tc>
          <w:tcPr>
            <w:tcW w:w="6405" w:type="dxa"/>
            <w:vAlign w:val="center"/>
          </w:tcPr>
          <w:p w:rsidR="00140A6D" w:rsidRDefault="00140A6D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Стены</w:t>
            </w:r>
          </w:p>
        </w:tc>
        <w:tc>
          <w:tcPr>
            <w:tcW w:w="1276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140A6D" w:rsidTr="00140A6D">
        <w:trPr>
          <w:trHeight w:val="732"/>
        </w:trPr>
        <w:tc>
          <w:tcPr>
            <w:tcW w:w="640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i/>
                <w:iCs/>
                <w:color w:val="000000"/>
              </w:rPr>
            </w:pPr>
            <w:r>
              <w:rPr>
                <w:iCs/>
                <w:color w:val="000000"/>
              </w:rPr>
              <w:t>Зоны общего пользования (коридор, входная зона)</w:t>
            </w:r>
            <w:r>
              <w:rPr>
                <w:i/>
                <w:iCs/>
                <w:color w:val="000000"/>
              </w:rPr>
              <w:t xml:space="preserve"> - </w:t>
            </w:r>
            <w:r>
              <w:rPr>
                <w:color w:val="000000"/>
              </w:rPr>
              <w:t>удаление локальных загрязнений со стен (не выше 1,5м), дверей, мебели.</w:t>
            </w:r>
          </w:p>
        </w:tc>
        <w:tc>
          <w:tcPr>
            <w:tcW w:w="1276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27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140A6D" w:rsidTr="00140A6D">
        <w:trPr>
          <w:trHeight w:val="397"/>
        </w:trPr>
        <w:tc>
          <w:tcPr>
            <w:tcW w:w="640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Санузлы</w:t>
            </w:r>
          </w:p>
        </w:tc>
        <w:tc>
          <w:tcPr>
            <w:tcW w:w="1276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140A6D" w:rsidTr="00140A6D">
        <w:trPr>
          <w:trHeight w:val="225"/>
        </w:trPr>
        <w:tc>
          <w:tcPr>
            <w:tcW w:w="640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пола.</w:t>
            </w:r>
          </w:p>
        </w:tc>
        <w:tc>
          <w:tcPr>
            <w:tcW w:w="1276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27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140A6D" w:rsidTr="00140A6D">
        <w:trPr>
          <w:trHeight w:val="568"/>
        </w:trPr>
        <w:tc>
          <w:tcPr>
            <w:tcW w:w="640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Удаление локальных загрязнений со стен (не выше 1,5м), дверей.</w:t>
            </w:r>
          </w:p>
        </w:tc>
        <w:tc>
          <w:tcPr>
            <w:tcW w:w="1276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27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140A6D" w:rsidTr="00140A6D">
        <w:trPr>
          <w:trHeight w:val="548"/>
        </w:trPr>
        <w:tc>
          <w:tcPr>
            <w:tcW w:w="640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Удаление загрязнений с зеркал, стеклянных поверхностей.</w:t>
            </w:r>
          </w:p>
        </w:tc>
        <w:tc>
          <w:tcPr>
            <w:tcW w:w="1276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27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140A6D" w:rsidTr="00140A6D">
        <w:trPr>
          <w:trHeight w:val="556"/>
        </w:trPr>
        <w:tc>
          <w:tcPr>
            <w:tcW w:w="640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Удаление локальных загрязнений с унитазов, урн, аксессуаров.</w:t>
            </w:r>
          </w:p>
        </w:tc>
        <w:tc>
          <w:tcPr>
            <w:tcW w:w="1276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27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140A6D" w:rsidTr="00140A6D">
        <w:trPr>
          <w:trHeight w:val="823"/>
        </w:trPr>
        <w:tc>
          <w:tcPr>
            <w:tcW w:w="640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Удаление локальных загрязнений с раковин, наружных частей подводки сантехники.</w:t>
            </w:r>
          </w:p>
        </w:tc>
        <w:tc>
          <w:tcPr>
            <w:tcW w:w="1276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27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140A6D" w:rsidTr="00140A6D">
        <w:trPr>
          <w:trHeight w:val="562"/>
        </w:trPr>
        <w:tc>
          <w:tcPr>
            <w:tcW w:w="6405" w:type="dxa"/>
            <w:vAlign w:val="center"/>
            <w:hideMark/>
          </w:tcPr>
          <w:p w:rsidR="00140A6D" w:rsidRDefault="00140A6D" w:rsidP="00C471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Сбор мусора из мусорных корзин и урн.</w:t>
            </w:r>
          </w:p>
        </w:tc>
        <w:tc>
          <w:tcPr>
            <w:tcW w:w="1276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27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140A6D" w:rsidTr="00140A6D">
        <w:trPr>
          <w:trHeight w:val="684"/>
        </w:trPr>
        <w:tc>
          <w:tcPr>
            <w:tcW w:w="6405" w:type="dxa"/>
            <w:vAlign w:val="center"/>
            <w:hideMark/>
          </w:tcPr>
          <w:p w:rsidR="00140A6D" w:rsidRDefault="00140A6D" w:rsidP="00C47102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Контроль наличия и установка расходных материалов в диспенсеры.</w:t>
            </w:r>
          </w:p>
        </w:tc>
        <w:tc>
          <w:tcPr>
            <w:tcW w:w="1276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27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140A6D" w:rsidTr="00140A6D">
        <w:trPr>
          <w:trHeight w:val="315"/>
        </w:trPr>
        <w:tc>
          <w:tcPr>
            <w:tcW w:w="6405" w:type="dxa"/>
            <w:vAlign w:val="center"/>
            <w:hideMark/>
          </w:tcPr>
          <w:p w:rsidR="00140A6D" w:rsidRDefault="00140A6D" w:rsidP="00C47102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Мусор</w:t>
            </w:r>
          </w:p>
        </w:tc>
        <w:tc>
          <w:tcPr>
            <w:tcW w:w="1276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140A6D" w:rsidTr="00140A6D">
        <w:trPr>
          <w:trHeight w:val="388"/>
        </w:trPr>
        <w:tc>
          <w:tcPr>
            <w:tcW w:w="6405" w:type="dxa"/>
            <w:vAlign w:val="center"/>
            <w:hideMark/>
          </w:tcPr>
          <w:p w:rsidR="00140A6D" w:rsidRDefault="00140A6D" w:rsidP="00C47102">
            <w:pPr>
              <w:spacing w:after="0" w:line="240" w:lineRule="auto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Сбор и вынос мусора из мусорных корзин и урн с их протиркой.</w:t>
            </w:r>
          </w:p>
        </w:tc>
        <w:tc>
          <w:tcPr>
            <w:tcW w:w="1276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  <w:hideMark/>
          </w:tcPr>
          <w:p w:rsidR="00140A6D" w:rsidRDefault="00140A6D" w:rsidP="009271E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</w:tbl>
    <w:p w:rsidR="00914276" w:rsidRDefault="00914276" w:rsidP="00C47102">
      <w:pPr>
        <w:spacing w:after="0" w:line="240" w:lineRule="auto"/>
        <w:rPr>
          <w:i/>
        </w:rPr>
      </w:pPr>
    </w:p>
    <w:p w:rsidR="00914276" w:rsidRDefault="001656BA" w:rsidP="00C47102">
      <w:pPr>
        <w:spacing w:after="0" w:line="240" w:lineRule="auto"/>
        <w:rPr>
          <w:i/>
        </w:rPr>
      </w:pPr>
      <w:r>
        <w:rPr>
          <w:i/>
        </w:rPr>
        <w:lastRenderedPageBreak/>
        <w:t>1</w:t>
      </w:r>
      <w:r w:rsidR="00914276">
        <w:rPr>
          <w:i/>
        </w:rPr>
        <w:t>.4. Специализированные работы, входящие в стоимость договора.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2825"/>
        <w:gridCol w:w="2703"/>
      </w:tblGrid>
      <w:tr w:rsidR="00914276" w:rsidTr="009271ED">
        <w:trPr>
          <w:trHeight w:val="56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работ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Периодичность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Место применения услуг</w:t>
            </w:r>
          </w:p>
        </w:tc>
      </w:tr>
      <w:tr w:rsidR="00914276" w:rsidTr="009271ED">
        <w:trPr>
          <w:trHeight w:val="83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Химическая чистка ковровых покрытий с применением специальных средств и оборудования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по требованию Заказчика   (по мере загрязнения, но не реже 1 раза в 3 месяца)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офисные и</w:t>
            </w:r>
          </w:p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VIP -</w:t>
            </w:r>
            <w:r>
              <w:rPr>
                <w:rFonts w:eastAsia="Calibri"/>
              </w:rPr>
              <w:t>помещения</w:t>
            </w:r>
          </w:p>
        </w:tc>
      </w:tr>
      <w:tr w:rsidR="00914276" w:rsidTr="009271ED">
        <w:trPr>
          <w:trHeight w:val="45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Мойка стеклянных перегородок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 раз в месяц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входная зона – 11 этаж</w:t>
            </w:r>
          </w:p>
        </w:tc>
      </w:tr>
      <w:tr w:rsidR="00914276" w:rsidTr="009271ED">
        <w:trPr>
          <w:trHeight w:val="50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Услуги прачечной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неделю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стирка полотенец, салфеток, скатертей, простыней (медкабинет)</w:t>
            </w:r>
          </w:p>
        </w:tc>
      </w:tr>
      <w:tr w:rsidR="00914276" w:rsidTr="009271ED">
        <w:trPr>
          <w:trHeight w:val="55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Уборка технических помещений, складов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по требованию Заказчика в присутствии его технического персонала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 этаж</w:t>
            </w:r>
          </w:p>
        </w:tc>
      </w:tr>
    </w:tbl>
    <w:p w:rsidR="00914276" w:rsidRDefault="00914276" w:rsidP="00C47102">
      <w:pPr>
        <w:spacing w:after="0" w:line="240" w:lineRule="auto"/>
        <w:rPr>
          <w:rFonts w:eastAsia="Times New Roman"/>
          <w:i/>
        </w:rPr>
      </w:pPr>
    </w:p>
    <w:p w:rsidR="00914276" w:rsidRDefault="001656BA" w:rsidP="00C47102">
      <w:pPr>
        <w:spacing w:after="0" w:line="240" w:lineRule="auto"/>
        <w:rPr>
          <w:i/>
        </w:rPr>
      </w:pPr>
      <w:r>
        <w:rPr>
          <w:i/>
        </w:rPr>
        <w:t>1</w:t>
      </w:r>
      <w:r w:rsidR="00914276">
        <w:rPr>
          <w:i/>
        </w:rPr>
        <w:t xml:space="preserve">.5. Генеральная уборка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2825"/>
        <w:gridCol w:w="2703"/>
      </w:tblGrid>
      <w:tr w:rsidR="00914276" w:rsidTr="009271ED">
        <w:trPr>
          <w:trHeight w:val="42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работ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Периодичность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Место применения услуг</w:t>
            </w:r>
          </w:p>
        </w:tc>
      </w:tr>
      <w:tr w:rsidR="00914276" w:rsidTr="009271ED">
        <w:trPr>
          <w:trHeight w:val="58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Мойка окон (внутренняя сторона)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открытые зоны, кабинеты  11 этажа и VIP-кабинеты</w:t>
            </w:r>
          </w:p>
        </w:tc>
      </w:tr>
      <w:tr w:rsidR="00914276" w:rsidTr="009271ED">
        <w:trPr>
          <w:trHeight w:val="7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276" w:rsidRDefault="00914276" w:rsidP="00140A6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Мойка окон в спец. помещении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кабинет 11.11 (11 этаж)</w:t>
            </w:r>
          </w:p>
        </w:tc>
      </w:tr>
      <w:tr w:rsidR="00914276" w:rsidTr="009271ED">
        <w:trPr>
          <w:trHeight w:val="7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Протирка навигационных табличек (дверных и настенных)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открытые зоны, кабинеты  11 этажа и VIP-кабинеты</w:t>
            </w:r>
          </w:p>
        </w:tc>
      </w:tr>
      <w:tr w:rsidR="00914276" w:rsidTr="009271ED">
        <w:trPr>
          <w:trHeight w:val="69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Влажная уборка пола, плинтусов с помощью сервисной тележки и профессиональных моющих средств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Входные группы, санузлы и санузлы в </w:t>
            </w:r>
            <w:r>
              <w:rPr>
                <w:rFonts w:eastAsia="Calibri"/>
                <w:lang w:val="en-US"/>
              </w:rPr>
              <w:t>VIP</w:t>
            </w:r>
            <w:r>
              <w:rPr>
                <w:rFonts w:eastAsia="Calibri"/>
              </w:rPr>
              <w:t>- кабинетах</w:t>
            </w:r>
          </w:p>
        </w:tc>
      </w:tr>
      <w:tr w:rsidR="00914276" w:rsidTr="009271ED">
        <w:trPr>
          <w:trHeight w:val="69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Чистка ковровых покрытий с использованием роторной машины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открытые зоны, кабинеты  11 этажа и VIP-кабинеты</w:t>
            </w:r>
          </w:p>
        </w:tc>
      </w:tr>
      <w:tr w:rsidR="00914276" w:rsidTr="009271ED">
        <w:trPr>
          <w:trHeight w:val="69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Протирка горизонтальных поверхностей рабочих столов и удаление пыли и грязи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открытые зоны, кабинеты  11 этажа и VIP-кабинеты</w:t>
            </w:r>
          </w:p>
        </w:tc>
      </w:tr>
      <w:tr w:rsidR="00914276" w:rsidTr="009271ED">
        <w:trPr>
          <w:trHeight w:val="69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Протирка открытых горизонтальных поверхностей шкафов (выше 2м)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открытые зоны, кабинеты  11 этажа и VIP-кабинеты</w:t>
            </w:r>
          </w:p>
        </w:tc>
      </w:tr>
      <w:tr w:rsidR="00914276" w:rsidTr="009271ED">
        <w:trPr>
          <w:trHeight w:val="69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Протирка подоконников.</w:t>
            </w:r>
          </w:p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Удаление пыли и локальных загрязнений с выключателей, розеток с использованием моющих средств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открытые зоны, кабинеты  11 этажа и VIP-кабинеты</w:t>
            </w:r>
          </w:p>
        </w:tc>
      </w:tr>
      <w:tr w:rsidR="00914276" w:rsidTr="009271ED">
        <w:trPr>
          <w:trHeight w:val="88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Чистка  обивки стульев и кресел с помощью пылесоса, удаление загрязнений  с использованием моющих средств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открытые зоны, кабинеты  11 этажа и VIP-кабинеты</w:t>
            </w:r>
          </w:p>
        </w:tc>
      </w:tr>
      <w:tr w:rsidR="00914276" w:rsidTr="009271ED">
        <w:trPr>
          <w:trHeight w:val="69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Протирка осветительных  приборов (не выше 2м) с применением моющих средств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открытые зоны, кабинеты  11 этажа и VIP-кабинеты</w:t>
            </w:r>
          </w:p>
        </w:tc>
      </w:tr>
      <w:tr w:rsidR="00914276" w:rsidTr="009271ED">
        <w:trPr>
          <w:trHeight w:val="69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Протирка зеркальных, стеклянных  поверхностей (не выше 2м) с использованием  моющих средств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открытые зоны, кабинеты  11 этажа и VIP-кабинеты</w:t>
            </w:r>
          </w:p>
        </w:tc>
      </w:tr>
      <w:tr w:rsidR="00914276" w:rsidTr="009271ED">
        <w:trPr>
          <w:trHeight w:val="69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Протирка дверных блоков и дверей</w:t>
            </w:r>
          </w:p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с использованием  специальных моющих средств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открытые зоны, кабинеты  11 этажа и VIP-кабинеты</w:t>
            </w:r>
          </w:p>
        </w:tc>
      </w:tr>
      <w:tr w:rsidR="00914276" w:rsidTr="009271ED">
        <w:trPr>
          <w:trHeight w:val="69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Мытье пола, стен на уровне  </w:t>
            </w:r>
            <w:r w:rsidR="00F35B13">
              <w:rPr>
                <w:rFonts w:eastAsia="Calibri"/>
              </w:rPr>
              <w:t>с</w:t>
            </w:r>
            <w:r>
              <w:rPr>
                <w:rFonts w:eastAsia="Calibri"/>
              </w:rPr>
              <w:t>выше 2м, зеркальных  и стеклянных поверхностей, наружных частей подводной сантехники диспенсеров;</w:t>
            </w:r>
          </w:p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Чистка унитазов, урн, аксессуаров, раковин с использованием специальных моющих средств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</w:p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</w:p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</w:p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открытые зоны, кабинеты  11 этажа и VIP-кабинеты</w:t>
            </w:r>
          </w:p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</w:p>
          <w:p w:rsidR="00914276" w:rsidRDefault="00914276" w:rsidP="009271ED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санузлы 11 этажа и  санузлы </w:t>
            </w:r>
            <w:r>
              <w:rPr>
                <w:rFonts w:eastAsia="Calibri"/>
                <w:lang w:val="en-US"/>
              </w:rPr>
              <w:t>VIP</w:t>
            </w:r>
            <w:r>
              <w:rPr>
                <w:rFonts w:eastAsia="Calibri"/>
              </w:rPr>
              <w:t>-кабинетов</w:t>
            </w:r>
          </w:p>
        </w:tc>
      </w:tr>
    </w:tbl>
    <w:p w:rsidR="00914276" w:rsidRDefault="00914276" w:rsidP="00C47102">
      <w:pPr>
        <w:spacing w:after="0" w:line="240" w:lineRule="auto"/>
        <w:jc w:val="both"/>
        <w:rPr>
          <w:rFonts w:ascii="Arial" w:eastAsia="Times New Roman" w:hAnsi="Arial" w:cs="Arial"/>
          <w:bCs/>
          <w:i/>
        </w:rPr>
      </w:pPr>
    </w:p>
    <w:p w:rsidR="00914276" w:rsidRDefault="001656BA" w:rsidP="00C47102">
      <w:pPr>
        <w:spacing w:after="0" w:line="240" w:lineRule="auto"/>
        <w:jc w:val="both"/>
      </w:pPr>
      <w:r>
        <w:rPr>
          <w:bCs/>
          <w:i/>
        </w:rPr>
        <w:t>1</w:t>
      </w:r>
      <w:r w:rsidR="00914276">
        <w:rPr>
          <w:bCs/>
          <w:i/>
        </w:rPr>
        <w:t xml:space="preserve">.6. Предоставление Заказчику </w:t>
      </w:r>
      <w:proofErr w:type="spellStart"/>
      <w:r w:rsidR="00914276">
        <w:rPr>
          <w:bCs/>
          <w:i/>
        </w:rPr>
        <w:t>грязеулавливающих</w:t>
      </w:r>
      <w:proofErr w:type="spellEnd"/>
      <w:r w:rsidR="00914276">
        <w:rPr>
          <w:bCs/>
          <w:i/>
        </w:rPr>
        <w:t xml:space="preserve"> ковриков</w:t>
      </w:r>
      <w:r w:rsidR="00914276">
        <w:rPr>
          <w:i/>
        </w:rPr>
        <w:t xml:space="preserve"> во временное владение и пользование</w:t>
      </w:r>
      <w:r w:rsidR="00914276">
        <w:t xml:space="preserve"> на период  </w:t>
      </w:r>
      <w:r w:rsidR="00914276">
        <w:tab/>
      </w:r>
      <w:r w:rsidR="00914276">
        <w:rPr>
          <w:b/>
        </w:rPr>
        <w:t xml:space="preserve">с «01» октября </w:t>
      </w:r>
      <w:r w:rsidR="008F276B">
        <w:rPr>
          <w:b/>
        </w:rPr>
        <w:t>2025</w:t>
      </w:r>
      <w:r w:rsidR="00914276">
        <w:rPr>
          <w:b/>
        </w:rPr>
        <w:t xml:space="preserve"> г. по «30» апреля 202</w:t>
      </w:r>
      <w:r w:rsidR="00674A8A">
        <w:rPr>
          <w:b/>
        </w:rPr>
        <w:t>6</w:t>
      </w:r>
      <w:r w:rsidR="00914276">
        <w:rPr>
          <w:b/>
        </w:rPr>
        <w:t xml:space="preserve">г.  </w:t>
      </w:r>
      <w:r w:rsidR="00914276">
        <w:t xml:space="preserve">следующих типоразмеров: </w:t>
      </w:r>
    </w:p>
    <w:p w:rsidR="00914276" w:rsidRDefault="00914276" w:rsidP="00C47102">
      <w:pPr>
        <w:spacing w:after="0" w:line="240" w:lineRule="auto"/>
        <w:jc w:val="both"/>
      </w:pPr>
      <w:proofErr w:type="spellStart"/>
      <w:r>
        <w:t>грязеулавливающий</w:t>
      </w:r>
      <w:proofErr w:type="spellEnd"/>
      <w:r>
        <w:t xml:space="preserve"> коврик     85х150/1,28 – 1 шт.; </w:t>
      </w:r>
    </w:p>
    <w:p w:rsidR="00914276" w:rsidRDefault="00914276" w:rsidP="00C47102">
      <w:pPr>
        <w:spacing w:after="0" w:line="240" w:lineRule="auto"/>
        <w:jc w:val="both"/>
      </w:pPr>
      <w:proofErr w:type="spellStart"/>
      <w:r>
        <w:t>грязеулавливающий</w:t>
      </w:r>
      <w:proofErr w:type="spellEnd"/>
      <w:r>
        <w:t xml:space="preserve"> коврик   115х200/2,30 – 2 шт.;</w:t>
      </w:r>
    </w:p>
    <w:p w:rsidR="00914276" w:rsidRDefault="00914276" w:rsidP="00C47102">
      <w:pPr>
        <w:spacing w:after="0" w:line="240" w:lineRule="auto"/>
        <w:jc w:val="both"/>
      </w:pPr>
      <w:proofErr w:type="spellStart"/>
      <w:r>
        <w:t>грязеулавливающий</w:t>
      </w:r>
      <w:proofErr w:type="spellEnd"/>
      <w:r>
        <w:t xml:space="preserve"> коврик   115х400/4,60 – 4 шт., с заменой 1 раз в неделю.</w:t>
      </w:r>
    </w:p>
    <w:p w:rsidR="00914276" w:rsidRDefault="00914276" w:rsidP="00C47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57FE" w:rsidRPr="00A8567B" w:rsidRDefault="00E057FE" w:rsidP="00C471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567B">
        <w:rPr>
          <w:rFonts w:ascii="Times New Roman" w:hAnsi="Times New Roman" w:cs="Times New Roman"/>
          <w:b/>
          <w:sz w:val="24"/>
          <w:szCs w:val="24"/>
        </w:rPr>
        <w:t xml:space="preserve">Исполнитель </w:t>
      </w:r>
    </w:p>
    <w:p w:rsidR="00E057FE" w:rsidRDefault="00E057FE" w:rsidP="00C47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/Наименование организации/</w:t>
      </w:r>
    </w:p>
    <w:p w:rsidR="00E057FE" w:rsidRDefault="00E057FE" w:rsidP="00C47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____________ФИО уполномоченного лица</w:t>
      </w:r>
    </w:p>
    <w:p w:rsidR="00E057FE" w:rsidRDefault="00E057FE" w:rsidP="00C47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AB34CE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E057FE" w:rsidRPr="00AB34CE" w:rsidRDefault="00AB34CE" w:rsidP="00C4710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="00E057FE" w:rsidRPr="00AB34CE">
        <w:rPr>
          <w:rFonts w:ascii="Times New Roman" w:hAnsi="Times New Roman" w:cs="Times New Roman"/>
          <w:sz w:val="20"/>
          <w:szCs w:val="20"/>
        </w:rPr>
        <w:t>Подпись, М.П.</w:t>
      </w:r>
    </w:p>
    <w:p w:rsidR="00E057FE" w:rsidRPr="00CE190D" w:rsidRDefault="00E057FE" w:rsidP="00C47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057FE" w:rsidRPr="00CE190D" w:rsidSect="003A25B1">
      <w:footerReference w:type="default" r:id="rId7"/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43AD" w:rsidRDefault="007843AD" w:rsidP="004A5FC5">
      <w:pPr>
        <w:spacing w:after="0" w:line="240" w:lineRule="auto"/>
      </w:pPr>
      <w:r>
        <w:separator/>
      </w:r>
    </w:p>
  </w:endnote>
  <w:endnote w:type="continuationSeparator" w:id="0">
    <w:p w:rsidR="007843AD" w:rsidRDefault="007843AD" w:rsidP="004A5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1526924"/>
      <w:docPartObj>
        <w:docPartGallery w:val="Page Numbers (Bottom of Page)"/>
        <w:docPartUnique/>
      </w:docPartObj>
    </w:sdtPr>
    <w:sdtEndPr/>
    <w:sdtContent>
      <w:p w:rsidR="00402920" w:rsidRDefault="0040292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02920" w:rsidRDefault="0040292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43AD" w:rsidRDefault="007843AD" w:rsidP="004A5FC5">
      <w:pPr>
        <w:spacing w:after="0" w:line="240" w:lineRule="auto"/>
      </w:pPr>
      <w:r>
        <w:separator/>
      </w:r>
    </w:p>
  </w:footnote>
  <w:footnote w:type="continuationSeparator" w:id="0">
    <w:p w:rsidR="007843AD" w:rsidRDefault="007843AD" w:rsidP="004A5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4F3E10"/>
    <w:multiLevelType w:val="multilevel"/>
    <w:tmpl w:val="7BC48C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29C6540E"/>
    <w:multiLevelType w:val="multilevel"/>
    <w:tmpl w:val="843A29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F38"/>
    <w:rsid w:val="00001C0A"/>
    <w:rsid w:val="000217A6"/>
    <w:rsid w:val="0003602F"/>
    <w:rsid w:val="00083A2B"/>
    <w:rsid w:val="000917CB"/>
    <w:rsid w:val="000946F7"/>
    <w:rsid w:val="000A4EEA"/>
    <w:rsid w:val="000C489D"/>
    <w:rsid w:val="000C7365"/>
    <w:rsid w:val="000E6CA5"/>
    <w:rsid w:val="000F1C9E"/>
    <w:rsid w:val="00110BFE"/>
    <w:rsid w:val="00124729"/>
    <w:rsid w:val="00135909"/>
    <w:rsid w:val="00140A6D"/>
    <w:rsid w:val="00142559"/>
    <w:rsid w:val="001656BA"/>
    <w:rsid w:val="00191D7A"/>
    <w:rsid w:val="001A397E"/>
    <w:rsid w:val="001D1A6A"/>
    <w:rsid w:val="001D2D63"/>
    <w:rsid w:val="00205E47"/>
    <w:rsid w:val="00230FF4"/>
    <w:rsid w:val="0023758E"/>
    <w:rsid w:val="00260CDC"/>
    <w:rsid w:val="00267682"/>
    <w:rsid w:val="002A0B5E"/>
    <w:rsid w:val="002A71E3"/>
    <w:rsid w:val="002B1379"/>
    <w:rsid w:val="002B3C6F"/>
    <w:rsid w:val="002E4126"/>
    <w:rsid w:val="002E6247"/>
    <w:rsid w:val="00303002"/>
    <w:rsid w:val="003045CB"/>
    <w:rsid w:val="00305B26"/>
    <w:rsid w:val="00323F98"/>
    <w:rsid w:val="003539FB"/>
    <w:rsid w:val="00373E67"/>
    <w:rsid w:val="0037732F"/>
    <w:rsid w:val="003A1FA6"/>
    <w:rsid w:val="003A25B1"/>
    <w:rsid w:val="003A5F38"/>
    <w:rsid w:val="003C3824"/>
    <w:rsid w:val="003E1F2E"/>
    <w:rsid w:val="0040042D"/>
    <w:rsid w:val="00402173"/>
    <w:rsid w:val="00402920"/>
    <w:rsid w:val="00405EFD"/>
    <w:rsid w:val="0040730B"/>
    <w:rsid w:val="00417453"/>
    <w:rsid w:val="0043163F"/>
    <w:rsid w:val="00433F18"/>
    <w:rsid w:val="00457924"/>
    <w:rsid w:val="004667D8"/>
    <w:rsid w:val="00475E70"/>
    <w:rsid w:val="0049038B"/>
    <w:rsid w:val="004970D4"/>
    <w:rsid w:val="004A5FC5"/>
    <w:rsid w:val="004D117B"/>
    <w:rsid w:val="004F6BB7"/>
    <w:rsid w:val="00504E69"/>
    <w:rsid w:val="0053566E"/>
    <w:rsid w:val="00541CDE"/>
    <w:rsid w:val="00561E6E"/>
    <w:rsid w:val="005E46AD"/>
    <w:rsid w:val="00612C06"/>
    <w:rsid w:val="006375F4"/>
    <w:rsid w:val="00674A8A"/>
    <w:rsid w:val="006B025A"/>
    <w:rsid w:val="006B6507"/>
    <w:rsid w:val="006E4996"/>
    <w:rsid w:val="00711077"/>
    <w:rsid w:val="00725793"/>
    <w:rsid w:val="007274E3"/>
    <w:rsid w:val="007356CC"/>
    <w:rsid w:val="00743015"/>
    <w:rsid w:val="00752E23"/>
    <w:rsid w:val="007666C8"/>
    <w:rsid w:val="007751C2"/>
    <w:rsid w:val="007843AD"/>
    <w:rsid w:val="00784717"/>
    <w:rsid w:val="007B03D7"/>
    <w:rsid w:val="007E2C1E"/>
    <w:rsid w:val="007F7458"/>
    <w:rsid w:val="008036A3"/>
    <w:rsid w:val="00836000"/>
    <w:rsid w:val="0089772A"/>
    <w:rsid w:val="008B5575"/>
    <w:rsid w:val="008C23E9"/>
    <w:rsid w:val="008F276B"/>
    <w:rsid w:val="009015DD"/>
    <w:rsid w:val="009138E5"/>
    <w:rsid w:val="00914276"/>
    <w:rsid w:val="009271ED"/>
    <w:rsid w:val="00932819"/>
    <w:rsid w:val="00937569"/>
    <w:rsid w:val="009403CD"/>
    <w:rsid w:val="009539EC"/>
    <w:rsid w:val="00956AC1"/>
    <w:rsid w:val="00956D36"/>
    <w:rsid w:val="009A5288"/>
    <w:rsid w:val="009C4753"/>
    <w:rsid w:val="009D6C1F"/>
    <w:rsid w:val="009D7876"/>
    <w:rsid w:val="00A23CEF"/>
    <w:rsid w:val="00A34827"/>
    <w:rsid w:val="00A735E5"/>
    <w:rsid w:val="00A810A2"/>
    <w:rsid w:val="00A8525C"/>
    <w:rsid w:val="00A8567B"/>
    <w:rsid w:val="00AA16CC"/>
    <w:rsid w:val="00AA6CE9"/>
    <w:rsid w:val="00AB1824"/>
    <w:rsid w:val="00AB34CE"/>
    <w:rsid w:val="00AC396D"/>
    <w:rsid w:val="00AF04A6"/>
    <w:rsid w:val="00AF26F2"/>
    <w:rsid w:val="00AF56B7"/>
    <w:rsid w:val="00B64501"/>
    <w:rsid w:val="00BA40C4"/>
    <w:rsid w:val="00BC086E"/>
    <w:rsid w:val="00C16F10"/>
    <w:rsid w:val="00C47102"/>
    <w:rsid w:val="00C642DB"/>
    <w:rsid w:val="00C770FC"/>
    <w:rsid w:val="00CE190D"/>
    <w:rsid w:val="00CF75E7"/>
    <w:rsid w:val="00D02933"/>
    <w:rsid w:val="00D15855"/>
    <w:rsid w:val="00D24D0A"/>
    <w:rsid w:val="00D25948"/>
    <w:rsid w:val="00D853A8"/>
    <w:rsid w:val="00DA331D"/>
    <w:rsid w:val="00DA3604"/>
    <w:rsid w:val="00DB39BB"/>
    <w:rsid w:val="00DB549C"/>
    <w:rsid w:val="00DB554F"/>
    <w:rsid w:val="00DB60E6"/>
    <w:rsid w:val="00DE006B"/>
    <w:rsid w:val="00E057FE"/>
    <w:rsid w:val="00E72AFA"/>
    <w:rsid w:val="00E751D1"/>
    <w:rsid w:val="00E82A0C"/>
    <w:rsid w:val="00E838F2"/>
    <w:rsid w:val="00E847B9"/>
    <w:rsid w:val="00EC1DEB"/>
    <w:rsid w:val="00EC385E"/>
    <w:rsid w:val="00EE3ADC"/>
    <w:rsid w:val="00EF0F3C"/>
    <w:rsid w:val="00F10F15"/>
    <w:rsid w:val="00F352AF"/>
    <w:rsid w:val="00F35B13"/>
    <w:rsid w:val="00F378D4"/>
    <w:rsid w:val="00F43656"/>
    <w:rsid w:val="00F45565"/>
    <w:rsid w:val="00F51E73"/>
    <w:rsid w:val="00F86367"/>
    <w:rsid w:val="00F94035"/>
    <w:rsid w:val="00FC2BAE"/>
    <w:rsid w:val="00FD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7784BF-F4EA-4C61-85D1-B9CF57EE3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57F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5FC5"/>
  </w:style>
  <w:style w:type="paragraph" w:styleId="a7">
    <w:name w:val="footer"/>
    <w:basedOn w:val="a"/>
    <w:link w:val="a8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5FC5"/>
  </w:style>
  <w:style w:type="paragraph" w:customStyle="1" w:styleId="msonormal0">
    <w:name w:val="msonormal"/>
    <w:basedOn w:val="a"/>
    <w:rsid w:val="00914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C2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1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Федутинова Светлана Валентиновна</dc:creator>
  <cp:lastModifiedBy>Федутинова Светлана Валентиновна</cp:lastModifiedBy>
  <cp:revision>2</cp:revision>
  <cp:lastPrinted>2021-08-05T13:25:00Z</cp:lastPrinted>
  <dcterms:created xsi:type="dcterms:W3CDTF">2025-02-13T11:23:00Z</dcterms:created>
  <dcterms:modified xsi:type="dcterms:W3CDTF">2025-02-13T11:23:00Z</dcterms:modified>
</cp:coreProperties>
</file>